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EB12" w14:textId="77777777" w:rsidR="00C41A90" w:rsidRPr="00C41A90" w:rsidRDefault="00C41A90" w:rsidP="00C41A90">
      <w:pPr>
        <w:rPr>
          <w:b/>
          <w:bCs/>
        </w:rPr>
      </w:pPr>
      <w:r w:rsidRPr="00C41A90">
        <w:rPr>
          <w:b/>
          <w:bCs/>
        </w:rPr>
        <w:t>Aanwijzingsbesluit vrijwilliger (molenaar)</w:t>
      </w:r>
    </w:p>
    <w:p w14:paraId="23D40335" w14:textId="77777777" w:rsidR="00C41A90" w:rsidRPr="00C41A90" w:rsidRDefault="00C41A90" w:rsidP="00C41A90">
      <w:r w:rsidRPr="00C41A90">
        <w:t xml:space="preserve">Het bestuur van de </w:t>
      </w:r>
      <w:r w:rsidRPr="00C41A90">
        <w:rPr>
          <w:b/>
          <w:bCs/>
        </w:rPr>
        <w:t>Stichting tot behoud van de Oostmolen te Kloetinge</w:t>
      </w:r>
      <w:r w:rsidRPr="00C41A90">
        <w:t>,</w:t>
      </w:r>
    </w:p>
    <w:p w14:paraId="178BD0CA" w14:textId="77777777" w:rsidR="00C41A90" w:rsidRPr="00C41A90" w:rsidRDefault="00C41A90" w:rsidP="00C41A90">
      <w:proofErr w:type="gramStart"/>
      <w:r w:rsidRPr="00C41A90">
        <w:rPr>
          <w:b/>
          <w:bCs/>
        </w:rPr>
        <w:t>gelet</w:t>
      </w:r>
      <w:proofErr w:type="gramEnd"/>
      <w:r w:rsidRPr="00C41A90">
        <w:rPr>
          <w:b/>
          <w:bCs/>
        </w:rPr>
        <w:t xml:space="preserve"> op</w:t>
      </w:r>
      <w:r w:rsidRPr="00C41A90">
        <w:t xml:space="preserve"> het vastgestelde </w:t>
      </w:r>
      <w:r w:rsidRPr="00C41A90">
        <w:rPr>
          <w:i/>
          <w:iCs/>
        </w:rPr>
        <w:t>Aanwijzing vrijwilligers en mandaatbesluit</w:t>
      </w:r>
      <w:r w:rsidRPr="00C41A90">
        <w:t xml:space="preserve"> van de Stichting tot behoud van de Oostmolen te Kloetinge,</w:t>
      </w:r>
    </w:p>
    <w:p w14:paraId="69D58243" w14:textId="77777777" w:rsidR="00C41A90" w:rsidRPr="00C41A90" w:rsidRDefault="00C41A90" w:rsidP="00C41A90">
      <w:proofErr w:type="gramStart"/>
      <w:r w:rsidRPr="00C41A90">
        <w:rPr>
          <w:b/>
          <w:bCs/>
        </w:rPr>
        <w:t>besluit</w:t>
      </w:r>
      <w:proofErr w:type="gramEnd"/>
      <w:r w:rsidRPr="00C41A90">
        <w:rPr>
          <w:b/>
          <w:bCs/>
        </w:rPr>
        <w:t>:</w:t>
      </w:r>
    </w:p>
    <w:p w14:paraId="3EF33CFA" w14:textId="77777777" w:rsidR="00C41A90" w:rsidRPr="00C41A90" w:rsidRDefault="00C41A90" w:rsidP="00C41A90">
      <w:proofErr w:type="gramStart"/>
      <w:r w:rsidRPr="00C41A90">
        <w:t>de</w:t>
      </w:r>
      <w:proofErr w:type="gramEnd"/>
      <w:r w:rsidRPr="00C41A90">
        <w:t xml:space="preserve"> heer</w:t>
      </w:r>
    </w:p>
    <w:p w14:paraId="1477073C" w14:textId="77777777" w:rsidR="00C41A90" w:rsidRPr="00C41A90" w:rsidRDefault="00C41A90" w:rsidP="00C41A90">
      <w:r w:rsidRPr="00C41A90">
        <w:rPr>
          <w:b/>
          <w:bCs/>
        </w:rPr>
        <w:t xml:space="preserve">M.H. </w:t>
      </w:r>
      <w:proofErr w:type="spellStart"/>
      <w:r w:rsidRPr="00C41A90">
        <w:rPr>
          <w:b/>
          <w:bCs/>
        </w:rPr>
        <w:t>Gijssel</w:t>
      </w:r>
      <w:proofErr w:type="spellEnd"/>
      <w:r w:rsidRPr="00C41A90">
        <w:rPr>
          <w:b/>
          <w:bCs/>
        </w:rPr>
        <w:t xml:space="preserve"> (Martijn)</w:t>
      </w:r>
      <w:r w:rsidRPr="00C41A90">
        <w:t>,</w:t>
      </w:r>
      <w:r w:rsidRPr="00C41A90">
        <w:br/>
        <w:t xml:space="preserve">geboren op </w:t>
      </w:r>
      <w:r w:rsidRPr="00C41A90">
        <w:rPr>
          <w:b/>
          <w:bCs/>
        </w:rPr>
        <w:t>1 november 2005</w:t>
      </w:r>
      <w:r w:rsidRPr="00C41A90">
        <w:t>,</w:t>
      </w:r>
    </w:p>
    <w:p w14:paraId="355D360E" w14:textId="77777777" w:rsidR="00C41A90" w:rsidRPr="00C41A90" w:rsidRDefault="00C41A90" w:rsidP="00C41A90">
      <w:proofErr w:type="gramStart"/>
      <w:r w:rsidRPr="00C41A90">
        <w:t>aan</w:t>
      </w:r>
      <w:proofErr w:type="gramEnd"/>
      <w:r w:rsidRPr="00C41A90">
        <w:t xml:space="preserve"> te wijzen als </w:t>
      </w:r>
      <w:r w:rsidRPr="00C41A90">
        <w:rPr>
          <w:b/>
          <w:bCs/>
        </w:rPr>
        <w:t>vrijwilliger in de functie van molenaar</w:t>
      </w:r>
      <w:r w:rsidRPr="00C41A90">
        <w:t>.</w:t>
      </w:r>
    </w:p>
    <w:p w14:paraId="53EF85D6" w14:textId="77777777" w:rsidR="00C41A90" w:rsidRPr="00C41A90" w:rsidRDefault="00C41A90" w:rsidP="00C41A90">
      <w:r w:rsidRPr="00C41A90">
        <w:pict w14:anchorId="49121B06">
          <v:rect id="_x0000_i1067" style="width:0;height:1.5pt" o:hralign="center" o:hrstd="t" o:hr="t" fillcolor="#a0a0a0" stroked="f"/>
        </w:pict>
      </w:r>
    </w:p>
    <w:p w14:paraId="26EE38E9" w14:textId="77777777" w:rsidR="00C41A90" w:rsidRPr="00C41A90" w:rsidRDefault="00C41A90" w:rsidP="00C41A90">
      <w:pPr>
        <w:rPr>
          <w:b/>
          <w:bCs/>
        </w:rPr>
      </w:pPr>
      <w:r w:rsidRPr="00C41A90">
        <w:rPr>
          <w:b/>
          <w:bCs/>
        </w:rPr>
        <w:t>Artikel 1. Taken</w:t>
      </w:r>
    </w:p>
    <w:p w14:paraId="1C0A1824" w14:textId="77777777" w:rsidR="00C41A90" w:rsidRPr="00C41A90" w:rsidRDefault="00C41A90" w:rsidP="00C41A90">
      <w:r w:rsidRPr="00C41A90">
        <w:t>De molenaar is belast met de werkzaamheden zoals omschreven in het geldende mandaatbesluit, waaronder begrepen het bedienen van de molen en het verrichten van werkzaamheden die strekken tot het in goede en veilige staat houden daarvan.</w:t>
      </w:r>
    </w:p>
    <w:p w14:paraId="4A4CDA38" w14:textId="77777777" w:rsidR="00C41A90" w:rsidRPr="00C41A90" w:rsidRDefault="00C41A90" w:rsidP="00C41A90">
      <w:r w:rsidRPr="00C41A90">
        <w:pict w14:anchorId="56A39C48">
          <v:rect id="_x0000_i1068" style="width:0;height:1.5pt" o:hralign="center" o:hrstd="t" o:hr="t" fillcolor="#a0a0a0" stroked="f"/>
        </w:pict>
      </w:r>
    </w:p>
    <w:p w14:paraId="015C7894" w14:textId="77777777" w:rsidR="00C41A90" w:rsidRPr="00C41A90" w:rsidRDefault="00C41A90" w:rsidP="00C41A90">
      <w:pPr>
        <w:rPr>
          <w:b/>
          <w:bCs/>
        </w:rPr>
      </w:pPr>
      <w:r w:rsidRPr="00C41A90">
        <w:rPr>
          <w:b/>
          <w:bCs/>
        </w:rPr>
        <w:t>Artikel 2. Graan en meel</w:t>
      </w:r>
    </w:p>
    <w:p w14:paraId="538A7E43" w14:textId="77777777" w:rsidR="00C41A90" w:rsidRPr="00C41A90" w:rsidRDefault="00C41A90" w:rsidP="00C41A90">
      <w:pPr>
        <w:numPr>
          <w:ilvl w:val="0"/>
          <w:numId w:val="1"/>
        </w:numPr>
      </w:pPr>
      <w:r w:rsidRPr="00C41A90">
        <w:t>Conform eerdere afspraken kopen de molenaars het graan voor eigen rekening en risico en verkopen zij het meel in eigen beheer.</w:t>
      </w:r>
    </w:p>
    <w:p w14:paraId="031AA889" w14:textId="77777777" w:rsidR="00C41A90" w:rsidRPr="00C41A90" w:rsidRDefault="00C41A90" w:rsidP="00C41A90">
      <w:pPr>
        <w:numPr>
          <w:ilvl w:val="0"/>
          <w:numId w:val="1"/>
        </w:numPr>
      </w:pPr>
      <w:r w:rsidRPr="00C41A90">
        <w:t>Het financiële resultaat van het kopen van graan en het verkopen van meel komt volledig voor rekening en risico van de molenaar.</w:t>
      </w:r>
    </w:p>
    <w:p w14:paraId="30C046B1" w14:textId="77777777" w:rsidR="00C41A90" w:rsidRPr="00C41A90" w:rsidRDefault="00C41A90" w:rsidP="00C41A90">
      <w:r w:rsidRPr="00C41A90">
        <w:pict w14:anchorId="5DAF4D99">
          <v:rect id="_x0000_i1069" style="width:0;height:1.5pt" o:hralign="center" o:hrstd="t" o:hr="t" fillcolor="#a0a0a0" stroked="f"/>
        </w:pict>
      </w:r>
    </w:p>
    <w:p w14:paraId="5B64D39C" w14:textId="77777777" w:rsidR="00C41A90" w:rsidRPr="00C41A90" w:rsidRDefault="00C41A90" w:rsidP="00C41A90">
      <w:pPr>
        <w:rPr>
          <w:b/>
          <w:bCs/>
        </w:rPr>
      </w:pPr>
      <w:r w:rsidRPr="00C41A90">
        <w:rPr>
          <w:b/>
          <w:bCs/>
        </w:rPr>
        <w:t>Artikel 3. Kader en verzekering</w:t>
      </w:r>
    </w:p>
    <w:p w14:paraId="4616FA50" w14:textId="77777777" w:rsidR="00C41A90" w:rsidRPr="00C41A90" w:rsidRDefault="00C41A90" w:rsidP="00C41A90">
      <w:pPr>
        <w:numPr>
          <w:ilvl w:val="0"/>
          <w:numId w:val="2"/>
        </w:numPr>
      </w:pPr>
      <w:r w:rsidRPr="00C41A90">
        <w:t xml:space="preserve">Het malen van graan en het verkopen van meel vinden plaats </w:t>
      </w:r>
      <w:r w:rsidRPr="00C41A90">
        <w:rPr>
          <w:b/>
          <w:bCs/>
        </w:rPr>
        <w:t>met toestemming van het bestuur en binnen het kader van de doelstelling en activiteiten van de stichting</w:t>
      </w:r>
      <w:r w:rsidRPr="00C41A90">
        <w:t>.</w:t>
      </w:r>
    </w:p>
    <w:p w14:paraId="7A8DA574" w14:textId="77777777" w:rsidR="00C41A90" w:rsidRPr="00C41A90" w:rsidRDefault="00C41A90" w:rsidP="00C41A90">
      <w:pPr>
        <w:numPr>
          <w:ilvl w:val="0"/>
          <w:numId w:val="2"/>
        </w:numPr>
      </w:pPr>
      <w:r w:rsidRPr="00C41A90">
        <w:t>Voor werkzaamheden die worden verricht als molenaar, waaronder begrepen het malen van graan in eigen beheer, valt de molenaar onder de door de stichting afgesloten verzekeringen, voor zover de polis daarin voorziet.</w:t>
      </w:r>
    </w:p>
    <w:p w14:paraId="27113D8A" w14:textId="77777777" w:rsidR="00C41A90" w:rsidRPr="00C41A90" w:rsidRDefault="00C41A90" w:rsidP="00C41A90">
      <w:pPr>
        <w:numPr>
          <w:ilvl w:val="0"/>
          <w:numId w:val="2"/>
        </w:numPr>
      </w:pPr>
      <w:r w:rsidRPr="00C41A90">
        <w:t>Deze verzekering ziet op aansprakelijkheid en ongevallen tijdens de uitvoering van de werkzaamheden, en laat het in artikel 2 bedoelde financiële risico onverlet.</w:t>
      </w:r>
    </w:p>
    <w:p w14:paraId="5B72AE46" w14:textId="77777777" w:rsidR="00C41A90" w:rsidRPr="00C41A90" w:rsidRDefault="00C41A90" w:rsidP="00C41A90">
      <w:r w:rsidRPr="00C41A90">
        <w:pict w14:anchorId="2940BF73">
          <v:rect id="_x0000_i1070" style="width:0;height:1.5pt" o:hralign="center" o:hrstd="t" o:hr="t" fillcolor="#a0a0a0" stroked="f"/>
        </w:pict>
      </w:r>
    </w:p>
    <w:p w14:paraId="599496C9" w14:textId="77777777" w:rsidR="00C41A90" w:rsidRPr="00C41A90" w:rsidRDefault="00C41A90" w:rsidP="00C41A90">
      <w:pPr>
        <w:rPr>
          <w:b/>
          <w:bCs/>
        </w:rPr>
      </w:pPr>
      <w:r w:rsidRPr="00C41A90">
        <w:rPr>
          <w:b/>
          <w:bCs/>
        </w:rPr>
        <w:t>Artikel 4. Bedrijf van de molen</w:t>
      </w:r>
    </w:p>
    <w:p w14:paraId="34697151" w14:textId="77777777" w:rsidR="00C41A90" w:rsidRPr="00C41A90" w:rsidRDefault="00C41A90" w:rsidP="00C41A90">
      <w:r w:rsidRPr="00C41A90">
        <w:lastRenderedPageBreak/>
        <w:t>De molenaar spant zich in om de molen op gezette tijden in bedrijf te stellen, in het bijzonder in weekenden en tijdens monumentendagen en/of molendagen, voor zover dit redelijkerwijs mogelijk is.</w:t>
      </w:r>
    </w:p>
    <w:p w14:paraId="4C2CF12A" w14:textId="77777777" w:rsidR="00C41A90" w:rsidRPr="00C41A90" w:rsidRDefault="00C41A90" w:rsidP="00C41A90">
      <w:r w:rsidRPr="00C41A90">
        <w:pict w14:anchorId="33FD6297">
          <v:rect id="_x0000_i1071" style="width:0;height:1.5pt" o:hralign="center" o:hrstd="t" o:hr="t" fillcolor="#a0a0a0" stroked="f"/>
        </w:pict>
      </w:r>
    </w:p>
    <w:p w14:paraId="732CAFB2" w14:textId="77777777" w:rsidR="00C41A90" w:rsidRPr="00C41A90" w:rsidRDefault="00C41A90" w:rsidP="00C41A90">
      <w:pPr>
        <w:rPr>
          <w:b/>
          <w:bCs/>
        </w:rPr>
      </w:pPr>
      <w:r w:rsidRPr="00C41A90">
        <w:rPr>
          <w:b/>
          <w:bCs/>
        </w:rPr>
        <w:t>Artikel 5. Veiligheid</w:t>
      </w:r>
    </w:p>
    <w:p w14:paraId="145D3EE5" w14:textId="77777777" w:rsidR="00C41A90" w:rsidRPr="00C41A90" w:rsidRDefault="00C41A90" w:rsidP="00C41A90">
      <w:r w:rsidRPr="00C41A90">
        <w:t>Bij alle werkzaamheden handelt de molenaar overeenkomstig de geldende (</w:t>
      </w:r>
      <w:proofErr w:type="spellStart"/>
      <w:r w:rsidRPr="00C41A90">
        <w:t>veiligheids</w:t>
      </w:r>
      <w:proofErr w:type="spellEnd"/>
      <w:r w:rsidRPr="00C41A90">
        <w:t>)voorschriften en instructies.</w:t>
      </w:r>
    </w:p>
    <w:p w14:paraId="58429B26" w14:textId="77777777" w:rsidR="00C41A90" w:rsidRPr="00C41A90" w:rsidRDefault="00C41A90" w:rsidP="00C41A90">
      <w:r w:rsidRPr="00C41A90">
        <w:pict w14:anchorId="1ABBFD18">
          <v:rect id="_x0000_i1072" style="width:0;height:1.5pt" o:hralign="center" o:hrstd="t" o:hr="t" fillcolor="#a0a0a0" stroked="f"/>
        </w:pict>
      </w:r>
    </w:p>
    <w:p w14:paraId="0E46F758" w14:textId="77777777" w:rsidR="00C41A90" w:rsidRPr="00C41A90" w:rsidRDefault="00C41A90" w:rsidP="00C41A90">
      <w:pPr>
        <w:rPr>
          <w:b/>
          <w:bCs/>
        </w:rPr>
      </w:pPr>
      <w:r w:rsidRPr="00C41A90">
        <w:rPr>
          <w:b/>
          <w:bCs/>
        </w:rPr>
        <w:t>Artikel 6. Beëindiging</w:t>
      </w:r>
    </w:p>
    <w:p w14:paraId="538BAC15" w14:textId="77777777" w:rsidR="00C41A90" w:rsidRPr="00C41A90" w:rsidRDefault="00C41A90" w:rsidP="00C41A90">
      <w:pPr>
        <w:numPr>
          <w:ilvl w:val="0"/>
          <w:numId w:val="3"/>
        </w:numPr>
      </w:pPr>
      <w:r w:rsidRPr="00C41A90">
        <w:t>Deze aanwijzing kan door het bestuur te allen tijde worden ingetrokken.</w:t>
      </w:r>
    </w:p>
    <w:p w14:paraId="3055758D" w14:textId="77777777" w:rsidR="00C41A90" w:rsidRPr="00C41A90" w:rsidRDefault="00C41A90" w:rsidP="00C41A90">
      <w:pPr>
        <w:numPr>
          <w:ilvl w:val="0"/>
          <w:numId w:val="3"/>
        </w:numPr>
      </w:pPr>
      <w:r w:rsidRPr="00C41A90">
        <w:t>De aanwijzing eindigt van rechtswege bij beëindiging van de vrijwilligersrelatie.</w:t>
      </w:r>
    </w:p>
    <w:p w14:paraId="598B667B" w14:textId="77777777" w:rsidR="00C41A90" w:rsidRPr="00C41A90" w:rsidRDefault="00C41A90" w:rsidP="00C41A90">
      <w:r w:rsidRPr="00C41A90">
        <w:pict w14:anchorId="38E94B13">
          <v:rect id="_x0000_i1073" style="width:0;height:1.5pt" o:hralign="center" o:hrstd="t" o:hr="t" fillcolor="#a0a0a0" stroked="f"/>
        </w:pict>
      </w:r>
    </w:p>
    <w:p w14:paraId="53E768BB" w14:textId="77777777" w:rsidR="00C41A90" w:rsidRPr="00C41A90" w:rsidRDefault="00C41A90" w:rsidP="00C41A90">
      <w:r w:rsidRPr="00C41A90">
        <w:rPr>
          <w:b/>
          <w:bCs/>
        </w:rPr>
        <w:t>Kloetinge, [datum vaststelling]</w:t>
      </w:r>
    </w:p>
    <w:p w14:paraId="6FA9A4EC" w14:textId="77777777" w:rsidR="00C41A90" w:rsidRPr="00C41A90" w:rsidRDefault="00C41A90" w:rsidP="00C41A90">
      <w:r w:rsidRPr="00C41A90">
        <w:t>Namens het bestuur van de</w:t>
      </w:r>
      <w:r w:rsidRPr="00C41A90">
        <w:br/>
        <w:t>Stichting tot behoud van de Oostmolen te Kloetinge,</w:t>
      </w:r>
    </w:p>
    <w:p w14:paraId="5A28ED84" w14:textId="77777777" w:rsidR="00C41A90" w:rsidRPr="00C41A90" w:rsidRDefault="00C41A90" w:rsidP="00C41A90">
      <w:r w:rsidRPr="00C41A90">
        <w:t>De voorzitter, Voor gezien en akkoord,</w:t>
      </w:r>
    </w:p>
    <w:p w14:paraId="6F2CBD7D" w14:textId="7CE81C54" w:rsidR="00C41A90" w:rsidRPr="00C41A90" w:rsidRDefault="00C41A90" w:rsidP="00C41A90">
      <w:r w:rsidRPr="00C41A90">
        <w:t>(</w:t>
      </w:r>
      <w:proofErr w:type="gramStart"/>
      <w:r w:rsidRPr="00C41A90">
        <w:t>handtekening</w:t>
      </w:r>
      <w:proofErr w:type="gramEnd"/>
      <w:r w:rsidRPr="00C41A90">
        <w:t xml:space="preserve">) </w:t>
      </w:r>
      <w:r>
        <w:tab/>
      </w:r>
      <w:r>
        <w:tab/>
      </w:r>
      <w:r>
        <w:tab/>
      </w:r>
      <w:r>
        <w:tab/>
      </w:r>
      <w:r>
        <w:tab/>
      </w:r>
      <w:r>
        <w:tab/>
      </w:r>
      <w:r w:rsidRPr="00C41A90">
        <w:t>(handtekening)</w:t>
      </w:r>
    </w:p>
    <w:p w14:paraId="226E4AC4" w14:textId="7C4E0C3B" w:rsidR="00C41A90" w:rsidRPr="00C41A90" w:rsidRDefault="00C41A90" w:rsidP="00C41A90">
      <w:r w:rsidRPr="00C41A90">
        <w:rPr>
          <w:b/>
          <w:bCs/>
        </w:rPr>
        <w:t>M.A. Bierens</w:t>
      </w:r>
      <w:r w:rsidRPr="00C41A90">
        <w:t xml:space="preserve"> </w:t>
      </w:r>
      <w:r>
        <w:tab/>
      </w:r>
      <w:r>
        <w:tab/>
      </w:r>
      <w:r>
        <w:tab/>
      </w:r>
      <w:r>
        <w:tab/>
      </w:r>
      <w:r>
        <w:tab/>
      </w:r>
      <w:r>
        <w:tab/>
      </w:r>
      <w:r>
        <w:tab/>
      </w:r>
      <w:r w:rsidRPr="00C41A90">
        <w:rPr>
          <w:b/>
          <w:bCs/>
        </w:rPr>
        <w:t>M.H. G</w:t>
      </w:r>
      <w:proofErr w:type="spellStart"/>
      <w:r w:rsidRPr="00C41A90">
        <w:rPr>
          <w:b/>
          <w:bCs/>
        </w:rPr>
        <w:t>ijssel</w:t>
      </w:r>
      <w:proofErr w:type="spellEnd"/>
    </w:p>
    <w:p w14:paraId="0C350224" w14:textId="77777777" w:rsidR="00C41A90" w:rsidRDefault="00C41A90"/>
    <w:sectPr w:rsidR="00C4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455FE"/>
    <w:multiLevelType w:val="multilevel"/>
    <w:tmpl w:val="8592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A535E7"/>
    <w:multiLevelType w:val="multilevel"/>
    <w:tmpl w:val="60E82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FD1645"/>
    <w:multiLevelType w:val="multilevel"/>
    <w:tmpl w:val="361C1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1658793">
    <w:abstractNumId w:val="1"/>
  </w:num>
  <w:num w:numId="2" w16cid:durableId="91825937">
    <w:abstractNumId w:val="0"/>
  </w:num>
  <w:num w:numId="3" w16cid:durableId="942684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90"/>
    <w:rsid w:val="00C41A90"/>
    <w:rsid w:val="00D755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8AD9"/>
  <w15:chartTrackingRefBased/>
  <w15:docId w15:val="{A6140207-D7BE-4A6A-A85F-C0E3F0D2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1A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41A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41A9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41A9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41A9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41A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1A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1A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1A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1A9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41A9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41A9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41A9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41A9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41A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1A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1A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1A90"/>
    <w:rPr>
      <w:rFonts w:eastAsiaTheme="majorEastAsia" w:cstheme="majorBidi"/>
      <w:color w:val="272727" w:themeColor="text1" w:themeTint="D8"/>
    </w:rPr>
  </w:style>
  <w:style w:type="paragraph" w:styleId="Titel">
    <w:name w:val="Title"/>
    <w:basedOn w:val="Standaard"/>
    <w:next w:val="Standaard"/>
    <w:link w:val="TitelChar"/>
    <w:uiPriority w:val="10"/>
    <w:qFormat/>
    <w:rsid w:val="00C41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1A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1A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1A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1A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1A90"/>
    <w:rPr>
      <w:i/>
      <w:iCs/>
      <w:color w:val="404040" w:themeColor="text1" w:themeTint="BF"/>
    </w:rPr>
  </w:style>
  <w:style w:type="paragraph" w:styleId="Lijstalinea">
    <w:name w:val="List Paragraph"/>
    <w:basedOn w:val="Standaard"/>
    <w:uiPriority w:val="34"/>
    <w:qFormat/>
    <w:rsid w:val="00C41A90"/>
    <w:pPr>
      <w:ind w:left="720"/>
      <w:contextualSpacing/>
    </w:pPr>
  </w:style>
  <w:style w:type="character" w:styleId="Intensievebenadrukking">
    <w:name w:val="Intense Emphasis"/>
    <w:basedOn w:val="Standaardalinea-lettertype"/>
    <w:uiPriority w:val="21"/>
    <w:qFormat/>
    <w:rsid w:val="00C41A90"/>
    <w:rPr>
      <w:i/>
      <w:iCs/>
      <w:color w:val="2F5496" w:themeColor="accent1" w:themeShade="BF"/>
    </w:rPr>
  </w:style>
  <w:style w:type="paragraph" w:styleId="Duidelijkcitaat">
    <w:name w:val="Intense Quote"/>
    <w:basedOn w:val="Standaard"/>
    <w:next w:val="Standaard"/>
    <w:link w:val="DuidelijkcitaatChar"/>
    <w:uiPriority w:val="30"/>
    <w:qFormat/>
    <w:rsid w:val="00C41A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41A90"/>
    <w:rPr>
      <w:i/>
      <w:iCs/>
      <w:color w:val="2F5496" w:themeColor="accent1" w:themeShade="BF"/>
    </w:rPr>
  </w:style>
  <w:style w:type="character" w:styleId="Intensieveverwijzing">
    <w:name w:val="Intense Reference"/>
    <w:basedOn w:val="Standaardalinea-lettertype"/>
    <w:uiPriority w:val="32"/>
    <w:qFormat/>
    <w:rsid w:val="00C41A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1908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Slingenberg</dc:creator>
  <cp:keywords/>
  <dc:description/>
  <cp:lastModifiedBy>Martin Slingenberg</cp:lastModifiedBy>
  <cp:revision>1</cp:revision>
  <dcterms:created xsi:type="dcterms:W3CDTF">2025-12-25T09:00:00Z</dcterms:created>
  <dcterms:modified xsi:type="dcterms:W3CDTF">2025-12-25T09:01:00Z</dcterms:modified>
</cp:coreProperties>
</file>